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30" w:rsidRDefault="00731630" w:rsidP="00C360C7">
      <w:pPr>
        <w:pStyle w:val="AralkYok"/>
      </w:pPr>
      <w:r w:rsidRPr="00731630">
        <w:t>ERGUVAN ANAOKULU SERVİS ÇALIŞTIRMA İŞ İLANI</w:t>
      </w:r>
    </w:p>
    <w:p w:rsidR="00731630" w:rsidRPr="00731630" w:rsidRDefault="00731630" w:rsidP="00731630">
      <w:pPr>
        <w:jc w:val="center"/>
        <w:rPr>
          <w:b/>
        </w:rPr>
      </w:pPr>
    </w:p>
    <w:p w:rsidR="00731630" w:rsidRPr="00731630" w:rsidRDefault="00731630" w:rsidP="00731630">
      <w:pPr>
        <w:pStyle w:val="ListeParagraf"/>
        <w:numPr>
          <w:ilvl w:val="0"/>
          <w:numId w:val="1"/>
        </w:numPr>
        <w:rPr>
          <w:b/>
        </w:rPr>
      </w:pPr>
      <w:r w:rsidRPr="00731630">
        <w:rPr>
          <w:b/>
        </w:rPr>
        <w:t xml:space="preserve">İşin Niteliği ve Yeri: </w:t>
      </w:r>
    </w:p>
    <w:p w:rsidR="00731630" w:rsidRDefault="00731630" w:rsidP="00731630">
      <w:pPr>
        <w:jc w:val="both"/>
      </w:pPr>
      <w:r>
        <w:t xml:space="preserve">Erguvan Anaokulu öğrencilerinden isteyenlerin adreslerinden alınarak taşımacıyı tespit komisyonu ve taşımacı tarafından ortaklaşa belirlenen güzergahlardan okula getirilmesi ve ders bitiminde de tekrar adreslerine geri götürülmek suretiyle taşımacılığının Okul Servis Araçları yönetmeliği kapsamında gerçekleştirilmesi. </w:t>
      </w:r>
    </w:p>
    <w:p w:rsidR="00731630" w:rsidRDefault="00731630" w:rsidP="00731630">
      <w:pPr>
        <w:rPr>
          <w:b/>
        </w:rPr>
      </w:pPr>
    </w:p>
    <w:p w:rsidR="00731630" w:rsidRPr="00731630" w:rsidRDefault="00731630" w:rsidP="00731630">
      <w:pPr>
        <w:rPr>
          <w:b/>
        </w:rPr>
      </w:pPr>
      <w:r w:rsidRPr="00731630">
        <w:rPr>
          <w:b/>
        </w:rPr>
        <w:t>2. Şartname ve Ekleri:</w:t>
      </w:r>
    </w:p>
    <w:p w:rsidR="00731630" w:rsidRDefault="00731630" w:rsidP="00731630">
      <w:r>
        <w:t xml:space="preserve"> Erguvan Anaokulu okul idaresinden alınacaktır. </w:t>
      </w:r>
    </w:p>
    <w:p w:rsidR="00731630" w:rsidRDefault="00731630" w:rsidP="00731630">
      <w:pPr>
        <w:rPr>
          <w:b/>
        </w:rPr>
      </w:pPr>
    </w:p>
    <w:p w:rsidR="00731630" w:rsidRDefault="00731630" w:rsidP="00731630">
      <w:r w:rsidRPr="00731630">
        <w:rPr>
          <w:b/>
        </w:rPr>
        <w:t>3. Servis Çalıştırma İşi:</w:t>
      </w:r>
    </w:p>
    <w:p w:rsidR="00731630" w:rsidRDefault="00731630" w:rsidP="00731630">
      <w:r>
        <w:t xml:space="preserve"> Erguvan Anaokulu’nda  </w:t>
      </w:r>
      <w:r w:rsidR="00C360C7">
        <w:t>31</w:t>
      </w:r>
      <w:r w:rsidR="00D954CD">
        <w:t>/08</w:t>
      </w:r>
      <w:r>
        <w:t>/20</w:t>
      </w:r>
      <w:r w:rsidR="00C360C7">
        <w:t>23</w:t>
      </w:r>
      <w:r>
        <w:t xml:space="preserve"> </w:t>
      </w:r>
      <w:r w:rsidR="00C360C7">
        <w:t>perşembe</w:t>
      </w:r>
      <w:r w:rsidR="00D954CD">
        <w:t xml:space="preserve"> günü saat 11</w:t>
      </w:r>
      <w:r>
        <w:t xml:space="preserve">.00’da yapılacaktır. </w:t>
      </w:r>
    </w:p>
    <w:p w:rsidR="00731630" w:rsidRDefault="00731630" w:rsidP="00731630">
      <w:pPr>
        <w:rPr>
          <w:b/>
        </w:rPr>
      </w:pPr>
    </w:p>
    <w:p w:rsidR="00731630" w:rsidRPr="00731630" w:rsidRDefault="00731630" w:rsidP="00731630">
      <w:pPr>
        <w:rPr>
          <w:b/>
        </w:rPr>
      </w:pPr>
      <w:r w:rsidRPr="00731630">
        <w:rPr>
          <w:b/>
        </w:rPr>
        <w:t xml:space="preserve">4. İsteklilerden Aranılan Belgeler: </w:t>
      </w:r>
    </w:p>
    <w:p w:rsidR="00731630" w:rsidRDefault="00731630" w:rsidP="00731630">
      <w:r>
        <w:t>a. Tebligat için adres beyanı, irtibat için telefon numarası, varsa faks numarası ve elektronik posta adresi,</w:t>
      </w:r>
    </w:p>
    <w:p w:rsidR="00731630" w:rsidRDefault="00731630" w:rsidP="00731630">
      <w:r>
        <w:t xml:space="preserve">b. Gerçek kişi olması hâlinde servis çalıştırılması işinin yapıldığı yıl içinde alınmış ticaret ve / veya sanayi odası veya meslek odasına kayıtlı olduğunu gösterir belge, </w:t>
      </w:r>
    </w:p>
    <w:p w:rsidR="00731630" w:rsidRDefault="00731630" w:rsidP="00731630">
      <w:r>
        <w:t xml:space="preserve">c. Tüzel kişi olması hâlinde mevzuatı gereği tüzel kişiliğin sicile kayıtlı olduğu ticaret ve /veya sanayi odasından servis çalıştırılması işine ilişkin ilanın yapıldığı yıl içerisinde alınmış tüzel kişiliğin sicile kayıtlı olduğuna dair belge, </w:t>
      </w:r>
    </w:p>
    <w:p w:rsidR="00731630" w:rsidRDefault="00731630" w:rsidP="00731630">
      <w:r>
        <w:t xml:space="preserve">d. Taşımayı gerçekleştireceği taşıtların gerçek kişilerde gerçek kişiler adına, tüzel kişilikler de üçte birinin tüzel kişilik adına tescilli olduğuna ilişkin belgeler, </w:t>
      </w:r>
    </w:p>
    <w:p w:rsidR="00731630" w:rsidRDefault="00731630" w:rsidP="00731630">
      <w:r>
        <w:t xml:space="preserve">e. Taşıma yapacağı araçların ruhsat fotokopileri ve araç muayene raporu, f. Tahdit ve/veya tahsis uygulanan illerde tahditli/tahsisli araç plaka belgeleri, diğer illerde ise Okul Servis Araçları Yönetmeliğinde belirtilen şartlara uygun ve gerekli izin belgeleri, </w:t>
      </w:r>
    </w:p>
    <w:p w:rsidR="00731630" w:rsidRDefault="00731630" w:rsidP="00731630">
      <w:r>
        <w:t xml:space="preserve">g. Taşımacının servis ve yolcu taşımacılığını gösterir NACE kodlu faaliyet belgesi, </w:t>
      </w:r>
    </w:p>
    <w:p w:rsidR="00731630" w:rsidRDefault="00731630" w:rsidP="00731630">
      <w:r>
        <w:t xml:space="preserve">h. İsteklilerin araç yaşı; i. İsteklilerin öz mal araç listesi; </w:t>
      </w:r>
    </w:p>
    <w:p w:rsidR="00731630" w:rsidRDefault="00731630" w:rsidP="00731630">
      <w:r>
        <w:t xml:space="preserve">j. İsteklilerin okulun bulunduğu il/ilçe sınırları içerisinde; gerçek kişilerde ikametgâhının, tüzel kişiliklerde ise şubesi ve/veya merkezinin bulunduğuna dair belge. </w:t>
      </w:r>
    </w:p>
    <w:p w:rsidR="00731630" w:rsidRDefault="00731630" w:rsidP="00731630">
      <w:r>
        <w:t>k. İsteklinin aynı okulda taşıma işini yaptığına dair belge.</w:t>
      </w:r>
    </w:p>
    <w:p w:rsidR="00731630" w:rsidRDefault="00731630" w:rsidP="00731630">
      <w:r>
        <w:lastRenderedPageBreak/>
        <w:t xml:space="preserve"> l. İsteklinin öğrenci servis taşıma işindeki hizmet süresine dair belge.</w:t>
      </w:r>
    </w:p>
    <w:p w:rsidR="00731630" w:rsidRDefault="00731630" w:rsidP="00731630"/>
    <w:p w:rsidR="00731630" w:rsidRPr="00731630" w:rsidRDefault="00731630" w:rsidP="00731630">
      <w:pPr>
        <w:rPr>
          <w:b/>
        </w:rPr>
      </w:pPr>
      <w:r>
        <w:t xml:space="preserve"> </w:t>
      </w:r>
      <w:r w:rsidRPr="00731630">
        <w:rPr>
          <w:b/>
        </w:rPr>
        <w:t>Sözleşme İmzalamada Ta</w:t>
      </w:r>
      <w:r>
        <w:rPr>
          <w:b/>
        </w:rPr>
        <w:t>şımacıdan İstenilecek  Belgeler:</w:t>
      </w:r>
    </w:p>
    <w:p w:rsidR="00731630" w:rsidRDefault="00731630" w:rsidP="00731630">
      <w:r>
        <w:t xml:space="preserve">a.  Eğitim öğretim yılında çalıştıracakları rehber personel ile şoförlerin sabıka kayıt belgeleri, </w:t>
      </w:r>
    </w:p>
    <w:p w:rsidR="00731630" w:rsidRDefault="00731630" w:rsidP="00731630">
      <w:r>
        <w:t xml:space="preserve">b.  İlgili büyükşehir belediyesinden/belediyeden alınan özel izin belgesi, (Özel izin belgesi işi üstlenen taşımacı tarafından sözleşme imzalandıktan sonra ibraz edilecektir. </w:t>
      </w:r>
    </w:p>
    <w:p w:rsidR="00731630" w:rsidRDefault="00731630" w:rsidP="00731630">
      <w:r>
        <w:t xml:space="preserve">c.  D sınıfı sürücü belgesi için en az beş yıllık, D1 sınıfı sürücü belgesi için en az yedi yıllık sürücü belgesi, </w:t>
      </w:r>
    </w:p>
    <w:p w:rsidR="00731630" w:rsidRDefault="00731630" w:rsidP="00731630">
      <w:r>
        <w:t>d.  Her yıl okul servis şoförlüğüne uygun olduğuna dair aile hekiminden veya ilgili sağlık sunucusundan alacağı okul servis şoförlüğü yapabileceğine ilişkin sağlık raporu,</w:t>
      </w:r>
    </w:p>
    <w:p w:rsidR="00731630" w:rsidRDefault="00731630" w:rsidP="00731630">
      <w:r>
        <w:t xml:space="preserve">e.  Şoförlerin yetkili kuruluşlardan aldığı psikoteknik raporu, f. Şoför ve rehber personelin ilgili il/ilçe milli müdürlüğünce düzenlenen eğitim sonunda almış oldukları sertifika, </w:t>
      </w:r>
    </w:p>
    <w:p w:rsidR="00731630" w:rsidRDefault="00C360C7" w:rsidP="00731630">
      <w:r>
        <w:t xml:space="preserve">g. </w:t>
      </w:r>
      <w:bookmarkStart w:id="0" w:name="_GoBack"/>
      <w:bookmarkEnd w:id="0"/>
      <w:r w:rsidR="00731630">
        <w:t xml:space="preserve">Taşıma yapacakları araçların, 13/10/1983 tarihli ve 2918 sayılı Karayolları Trafik Kanununun öngördüğü karayolları motorlu araçlar zorunlu mali sorumluluk sigortası poliçeleri, </w:t>
      </w:r>
    </w:p>
    <w:p w:rsidR="00731630" w:rsidRDefault="00731630" w:rsidP="00731630">
      <w:r>
        <w:t xml:space="preserve">h.  Taşıma yapacağı araçların ruhsat fotokopileri ve araç muayene raporu, i. Öğrenci servis işinin tamamı veya bir kısmı alt yüklenicilere yaptırılamaz. </w:t>
      </w:r>
    </w:p>
    <w:p w:rsidR="00731630" w:rsidRDefault="00731630" w:rsidP="00731630"/>
    <w:p w:rsidR="00731630" w:rsidRDefault="00731630" w:rsidP="00731630"/>
    <w:p w:rsidR="00731630" w:rsidRDefault="00731630" w:rsidP="00731630">
      <w:pPr>
        <w:jc w:val="center"/>
      </w:pPr>
      <w:r>
        <w:t>F. SELCEN KOLAY</w:t>
      </w:r>
    </w:p>
    <w:p w:rsidR="00D954CD" w:rsidRDefault="00731630" w:rsidP="00731630">
      <w:pPr>
        <w:jc w:val="center"/>
      </w:pPr>
      <w:r>
        <w:t xml:space="preserve">Erguvan Anaokulu Müdürü </w:t>
      </w:r>
    </w:p>
    <w:p w:rsidR="001C4E6A" w:rsidRDefault="00731630" w:rsidP="00731630">
      <w:pPr>
        <w:jc w:val="center"/>
      </w:pPr>
      <w:r>
        <w:t>Taşımacıyı Tespit Komisyonu Başkanı</w:t>
      </w:r>
    </w:p>
    <w:sectPr w:rsidR="001C4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A56"/>
    <w:multiLevelType w:val="hybridMultilevel"/>
    <w:tmpl w:val="7BBA0AEC"/>
    <w:lvl w:ilvl="0" w:tplc="3C5E4F6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30"/>
    <w:rsid w:val="00731630"/>
    <w:rsid w:val="00AD5C3A"/>
    <w:rsid w:val="00BF2D9C"/>
    <w:rsid w:val="00C360C7"/>
    <w:rsid w:val="00CC14AD"/>
    <w:rsid w:val="00CE4E91"/>
    <w:rsid w:val="00D954CD"/>
    <w:rsid w:val="00FD4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4231"/>
    <w:pPr>
      <w:ind w:left="720"/>
      <w:contextualSpacing/>
    </w:pPr>
  </w:style>
  <w:style w:type="paragraph" w:styleId="AralkYok">
    <w:name w:val="No Spacing"/>
    <w:uiPriority w:val="1"/>
    <w:qFormat/>
    <w:rsid w:val="00C360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4231"/>
    <w:pPr>
      <w:ind w:left="720"/>
      <w:contextualSpacing/>
    </w:pPr>
  </w:style>
  <w:style w:type="paragraph" w:styleId="AralkYok">
    <w:name w:val="No Spacing"/>
    <w:uiPriority w:val="1"/>
    <w:qFormat/>
    <w:rsid w:val="00C36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Win10</cp:lastModifiedBy>
  <cp:revision>5</cp:revision>
  <dcterms:created xsi:type="dcterms:W3CDTF">2018-09-04T13:07:00Z</dcterms:created>
  <dcterms:modified xsi:type="dcterms:W3CDTF">2023-08-01T11:34:00Z</dcterms:modified>
</cp:coreProperties>
</file>